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06" w:rsidRDefault="00F6524C" w:rsidP="00F6524C">
      <w:pPr>
        <w:jc w:val="center"/>
      </w:pPr>
      <w:r>
        <w:t>СВЕДЕНИЯ О ПЕДАГОГИЧЕСКИХ  КАДРАХ</w:t>
      </w:r>
    </w:p>
    <w:tbl>
      <w:tblPr>
        <w:tblStyle w:val="a3"/>
        <w:tblW w:w="16621" w:type="dxa"/>
        <w:tblInd w:w="-998" w:type="dxa"/>
        <w:tblLayout w:type="fixed"/>
        <w:tblLook w:val="04A0"/>
      </w:tblPr>
      <w:tblGrid>
        <w:gridCol w:w="567"/>
        <w:gridCol w:w="1702"/>
        <w:gridCol w:w="1418"/>
        <w:gridCol w:w="1417"/>
        <w:gridCol w:w="2098"/>
        <w:gridCol w:w="1701"/>
        <w:gridCol w:w="1446"/>
        <w:gridCol w:w="1559"/>
        <w:gridCol w:w="2239"/>
        <w:gridCol w:w="880"/>
        <w:gridCol w:w="1594"/>
      </w:tblGrid>
      <w:tr w:rsidR="002B1211" w:rsidRPr="002318D3" w:rsidTr="004236E6">
        <w:tc>
          <w:tcPr>
            <w:tcW w:w="567" w:type="dxa"/>
          </w:tcPr>
          <w:p w:rsidR="00DE3E9C" w:rsidRPr="002318D3" w:rsidRDefault="00DE3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педагога</w:t>
            </w:r>
          </w:p>
        </w:tc>
        <w:tc>
          <w:tcPr>
            <w:tcW w:w="1418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занимаемая</w:t>
            </w:r>
          </w:p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098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</w:t>
            </w:r>
            <w:r w:rsidR="004026B8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или) специальности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 том числе научной, и квалификации</w:t>
            </w:r>
          </w:p>
        </w:tc>
        <w:tc>
          <w:tcPr>
            <w:tcW w:w="1701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Уровни профессионального образования</w:t>
            </w:r>
          </w:p>
        </w:tc>
        <w:tc>
          <w:tcPr>
            <w:tcW w:w="1446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 степень</w:t>
            </w:r>
            <w:r w:rsidR="00F72199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награды</w:t>
            </w:r>
          </w:p>
        </w:tc>
        <w:tc>
          <w:tcPr>
            <w:tcW w:w="1559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учёное звание</w:t>
            </w:r>
          </w:p>
        </w:tc>
        <w:tc>
          <w:tcPr>
            <w:tcW w:w="2239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880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94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общеобразовательной программы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Красичкова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</w:t>
            </w:r>
          </w:p>
          <w:p w:rsidR="00933D06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83153" w:rsidRPr="002318D3" w:rsidRDefault="00F72199" w:rsidP="00F831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Карельская Государственная педагогическая академия</w:t>
            </w:r>
          </w:p>
          <w:p w:rsidR="00C0529F" w:rsidRPr="002318D3" w:rsidRDefault="00E36769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«Дошкольная педагогика и психология»</w:t>
            </w: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F83153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A253A0" w:rsidRPr="002318D3" w:rsidRDefault="00F72199" w:rsidP="00A253A0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рофессиональная переподготовка ФГБОУ ВПО ПГУ «Менеджмент в </w:t>
            </w:r>
            <w:proofErr w:type="gramStart"/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 ной</w:t>
            </w:r>
            <w:proofErr w:type="gramEnd"/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организации» </w:t>
            </w:r>
            <w:r w:rsidR="00A253A0"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2015 г.</w:t>
            </w:r>
          </w:p>
          <w:p w:rsidR="00BA3E18" w:rsidRPr="002318D3" w:rsidRDefault="00BA3E18" w:rsidP="00A253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6769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Центр развития образования 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Петрозаводска</w:t>
            </w:r>
          </w:p>
          <w:p w:rsidR="00BA3E18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Управления Реализацией национального проекта </w:t>
            </w:r>
          </w:p>
          <w:p w:rsidR="00BA3E18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на муниципальном уровне» 72 ч, 20</w:t>
            </w:r>
            <w:r w:rsidR="007A14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FF1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rPr>
          <w:trHeight w:val="371"/>
        </w:trPr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Волкова Лариса Владимировна</w:t>
            </w:r>
          </w:p>
        </w:tc>
        <w:tc>
          <w:tcPr>
            <w:tcW w:w="1418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C7733C" w:rsidRPr="002318D3" w:rsidRDefault="00FF111A" w:rsidP="00C773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Карельская Государственная </w:t>
            </w:r>
            <w:r w:rsidR="00C7733C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педагогическая академия</w:t>
            </w:r>
          </w:p>
          <w:p w:rsidR="00C7733C" w:rsidRPr="002318D3" w:rsidRDefault="00C7733C" w:rsidP="00C773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Дошкольная педагогика и психология»</w:t>
            </w: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C7733C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C7733C" w:rsidRPr="002318D3" w:rsidRDefault="00C7733C" w:rsidP="00C773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Почетной работник общего образования Российской Федерации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F72199" w:rsidRDefault="004E7D69" w:rsidP="00E367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4E7D69" w:rsidRPr="002318D3" w:rsidRDefault="004E7D69" w:rsidP="00E367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Дошкольное образование: Достижение России любовь к родному краю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родительских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проектах, 144 ч, 2024 г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  <w:r w:rsidR="0084587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7733C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</w:tcPr>
          <w:p w:rsidR="00C0529F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Федосеева Елена 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 - психолог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4026B8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Дошкольная педагогика и психология»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686877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235355" w:rsidP="00C0529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Карельский институт развития образования 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 w:rsidR="007B6C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Обучение и воспитание детей с ТНР» и множественными нарушениями, 24 ч. 2025 г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C0529F" w:rsidRPr="002318D3" w:rsidRDefault="0084587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B6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3535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0529F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Горчанина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Петрозаводская консерватория 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Академическое пение»</w:t>
            </w:r>
          </w:p>
        </w:tc>
        <w:tc>
          <w:tcPr>
            <w:tcW w:w="1701" w:type="dxa"/>
          </w:tcPr>
          <w:p w:rsidR="00C0529F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0225E1" w:rsidRPr="002318D3" w:rsidRDefault="000225E1" w:rsidP="000225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Почетной работник общего образования Российской Федерации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 дополнительного профессионального образования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«Аничков мост»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Эффективные практики художественн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творческог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развития детей в музыкально- ритмической  и театрализованной деятельности в условиях ФОП ДОУ, 36 ч , 2024.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84587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8A0B82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- логопед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Карельская Государственная П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едагогическая академия</w:t>
            </w:r>
          </w:p>
          <w:p w:rsidR="00FF111A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Методика начального образования»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институт развития образования профессиональная переподготовка 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 Логопедия» Коррекционная педагогика и специальная психология»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446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Карельский институт развития образования</w:t>
            </w:r>
          </w:p>
          <w:p w:rsidR="008A0B82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 Реализация адаптированных программ для дошкольников с ОВЗ в с условиях ФГОС, 36ч, 2022 г</w:t>
            </w:r>
            <w:proofErr w:type="gramEnd"/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FF1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702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Александрова Ирина Александровна</w:t>
            </w:r>
          </w:p>
        </w:tc>
        <w:tc>
          <w:tcPr>
            <w:tcW w:w="1418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ФИЗО</w:t>
            </w:r>
          </w:p>
        </w:tc>
        <w:tc>
          <w:tcPr>
            <w:tcW w:w="1417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 дошкольного образования», педаго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психолог</w:t>
            </w:r>
          </w:p>
        </w:tc>
        <w:tc>
          <w:tcPr>
            <w:tcW w:w="1701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должности</w:t>
            </w:r>
          </w:p>
        </w:tc>
        <w:tc>
          <w:tcPr>
            <w:tcW w:w="1446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D16D6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Ключевые компетенции педагога  дошкольного образования в специфике ФОП ДО, ФАОП ДО, ФГОС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Семейная психология, семейная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конфликтология</w:t>
            </w:r>
            <w:proofErr w:type="spellEnd"/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,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 творчества и личностного развития, 144 ч, 2024 г</w:t>
            </w:r>
          </w:p>
        </w:tc>
        <w:tc>
          <w:tcPr>
            <w:tcW w:w="880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Рабазанова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училище № 2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«Дошкольное воспитание»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«Воспитатель дошкольного учреждения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bookmarkStart w:id="0" w:name="_GoBack"/>
            <w:bookmarkEnd w:id="0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редн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Дошкольное образование : достижение России любовь к Родному краю в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родительских проектах, 114 ч 2024 г</w:t>
            </w: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Родионова Юлия Викторовна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декретный отпуск)</w:t>
            </w:r>
          </w:p>
        </w:tc>
        <w:tc>
          <w:tcPr>
            <w:tcW w:w="1418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FA5A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Филолог». Преподаватель.</w:t>
            </w: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институт развития образования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Современный образовательный менеджмент», 36 час , 2018 г</w:t>
            </w: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лет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4236E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Дякончук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418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5028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Учитель начальных классов»</w:t>
            </w:r>
          </w:p>
          <w:p w:rsidR="007B6C2E" w:rsidRPr="002318D3" w:rsidRDefault="007B6C2E" w:rsidP="00F831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ОО Центр повышения квалификации « Луч знаний «</w:t>
            </w:r>
          </w:p>
          <w:p w:rsidR="007B6C2E" w:rsidRPr="002318D3" w:rsidRDefault="007B6C2E" w:rsidP="00F831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Воспитание детей дошкольного возраста  </w:t>
            </w:r>
            <w:proofErr w:type="gramStart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профессиональная переподготовка), 2022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F831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4E7D6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4E7D6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Современные образовательные технологии ДОО в условиях реализации ФОП ДО »,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 ч, 2024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Кудряшова Юлия Александровна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инноваций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Дошкольная педагогика и психология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« Воспитатель дошкольной образовательной организации»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color w:val="000000" w:themeColor="text1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color w:val="000000" w:themeColor="text1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студентка ПЕТРГУ 5 курс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Копаева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Государственный университет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Филолог, преподаватель «Филологии»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Высшая школа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делового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администратирования</w:t>
            </w:r>
            <w:proofErr w:type="spellEnd"/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Методы и приемы проведения развивающих занятий с детьми раннего возраста»72 час, 2023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Фомичева Ольга Николаевна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«Дошкольное образование»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 для детей с недостатками речевого развития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341B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методики и лучшие практики в работе педагог дошкольного образования при реализации новой ФОП» , 114час ,. 2024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воспитатель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577F0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Агентство по современному образованию и науке»</w:t>
            </w:r>
          </w:p>
          <w:p w:rsidR="00C577F0" w:rsidRPr="002318D3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г. Брянска</w:t>
            </w:r>
          </w:p>
          <w:p w:rsidR="00C577F0" w:rsidRPr="002318D3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Педагогика и методики в современной ДОО 2024/2025: формы, методы, педагогические технологии успешной реализации ФОП ДО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ФАОП, ФГОС ДО, 216 ч, 2024 г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Харина Ольга Михайловна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Агентство по современному образованию и науке»</w:t>
            </w:r>
          </w:p>
          <w:p w:rsidR="007B6C2E" w:rsidRPr="002318D3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г. Брянска</w:t>
            </w:r>
          </w:p>
          <w:p w:rsidR="007B6C2E" w:rsidRPr="002318D3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Педагогика и методики в современной ДОО 2024/2025: формы, методы, педагогические технологии успешной реализации ФОП ДО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ФАОП, ФГОС ДО, 216 ч, 2024 г</w:t>
            </w:r>
          </w:p>
          <w:p w:rsidR="007B6C2E" w:rsidRPr="002318D3" w:rsidRDefault="007B6C2E" w:rsidP="00064A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Кулынина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Виктория Геннадьевна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2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инноваций </w:t>
            </w:r>
          </w:p>
          <w:p w:rsidR="007B6C2E" w:rsidRPr="002318D3" w:rsidRDefault="007B6C2E" w:rsidP="0002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Дошкольная педагогика и психология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« Воспитатель дошкольной образовательной организации»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Default="007B6C2E" w:rsidP="0002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0225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Дополнительное образование 2024-2025 в специфике новых нормативных документов  и методических рекомендаций,. Компетенция педагога как основа достижения лучших результатов в воспитательной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и развивающей деятельности, 144ч, 2024</w:t>
            </w: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Хвостикова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Воспитатель детей дошкольного возраста»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137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13747B">
            <w:pPr>
              <w:keepNext/>
              <w:keepLines/>
              <w:tabs>
                <w:tab w:val="left" w:pos="2250"/>
                <w:tab w:val="center" w:pos="5031"/>
              </w:tabs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Ключевые компетенции педагога  дошкольного образования в специфике ФОП ДО, ФАОП ДО, ФГОС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Семейная психология, семейная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конфликтология</w:t>
            </w:r>
            <w:proofErr w:type="spellEnd"/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,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 творчества и личностного развития, 144 ч, 2024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</w:tcPr>
          <w:p w:rsidR="007B6C2E" w:rsidRPr="002318D3" w:rsidRDefault="007B6C2E" w:rsidP="00826DD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Кутырева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государственный педагогический университет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Учитель начальных классов  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правовом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преподавания русского языка и литературы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Академический Университет РФ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Успех каждого ребенка  как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педагогический подход в дошкольном образовании , 144ч, 2023 г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Риппнен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Милана Дмитриевна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Воспитатель детей дошкольного возраста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r w:rsidR="00C57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Современные образовательные технологии ДОО в условиях реализации ФОП ДО »,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 ч, 2024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26133" w:rsidRPr="002318D3" w:rsidTr="004236E6">
        <w:tc>
          <w:tcPr>
            <w:tcW w:w="567" w:type="dxa"/>
          </w:tcPr>
          <w:p w:rsidR="00326133" w:rsidRPr="002318D3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3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Петрунина Анна Николаевна </w:t>
            </w:r>
          </w:p>
        </w:tc>
        <w:tc>
          <w:tcPr>
            <w:tcW w:w="1418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2098" w:type="dxa"/>
          </w:tcPr>
          <w:p w:rsidR="00326133" w:rsidRPr="002318D3" w:rsidRDefault="00326133" w:rsidP="006872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государственный педагогический университет </w:t>
            </w:r>
          </w:p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«Учитель технологии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предпринимательства», 2019 г</w:t>
            </w:r>
          </w:p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326133" w:rsidRPr="002318D3" w:rsidRDefault="00326133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326133" w:rsidRPr="002318D3" w:rsidRDefault="00326133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326133" w:rsidRDefault="00326133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  </w:t>
            </w:r>
          </w:p>
          <w:p w:rsidR="00326133" w:rsidRDefault="00326133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Воспитатель детей дошкольного возраста»2022 г </w:t>
            </w:r>
          </w:p>
          <w:p w:rsidR="00326133" w:rsidRPr="002318D3" w:rsidRDefault="00326133" w:rsidP="0032613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Центр повышения квалификации и переподготовки « Луч знаний»</w:t>
            </w:r>
          </w:p>
        </w:tc>
        <w:tc>
          <w:tcPr>
            <w:tcW w:w="880" w:type="dxa"/>
          </w:tcPr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6 лет</w:t>
            </w:r>
          </w:p>
        </w:tc>
        <w:tc>
          <w:tcPr>
            <w:tcW w:w="1594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05F48" w:rsidRPr="002318D3" w:rsidTr="004236E6">
        <w:tc>
          <w:tcPr>
            <w:tcW w:w="567" w:type="dxa"/>
          </w:tcPr>
          <w:p w:rsidR="00705F48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Турбал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Ксения Сергеевна</w:t>
            </w:r>
          </w:p>
        </w:tc>
        <w:tc>
          <w:tcPr>
            <w:tcW w:w="1418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2098" w:type="dxa"/>
          </w:tcPr>
          <w:p w:rsidR="00705F48" w:rsidRPr="002318D3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Петрозаводский государственный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университет </w:t>
            </w:r>
          </w:p>
          <w:p w:rsidR="00705F48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«Педагогическое образование»</w:t>
            </w:r>
          </w:p>
          <w:p w:rsidR="00705F48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Бакалавр</w:t>
            </w:r>
          </w:p>
          <w:p w:rsidR="00705F48" w:rsidRPr="002318D3" w:rsidRDefault="00705F48" w:rsidP="006872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705F48" w:rsidRPr="002318D3" w:rsidRDefault="00705F48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05F48" w:rsidRPr="002318D3" w:rsidRDefault="00705F48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05F48" w:rsidRDefault="00705F48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705F48" w:rsidRPr="002318D3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C755DD" w:rsidRPr="002318D3" w:rsidRDefault="00C755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755DD" w:rsidRPr="002318D3" w:rsidSect="00DE3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3E9C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25E1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2553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143"/>
    <w:rsid w:val="00062EF4"/>
    <w:rsid w:val="0006343C"/>
    <w:rsid w:val="00063E6A"/>
    <w:rsid w:val="00064A3C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44FF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1712F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3747B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708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18D3"/>
    <w:rsid w:val="00233179"/>
    <w:rsid w:val="00233325"/>
    <w:rsid w:val="00235355"/>
    <w:rsid w:val="002366E7"/>
    <w:rsid w:val="002369A3"/>
    <w:rsid w:val="00236AC8"/>
    <w:rsid w:val="00236BE8"/>
    <w:rsid w:val="00236D16"/>
    <w:rsid w:val="00237103"/>
    <w:rsid w:val="002379C6"/>
    <w:rsid w:val="00241E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0C03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211"/>
    <w:rsid w:val="002B1E15"/>
    <w:rsid w:val="002B2120"/>
    <w:rsid w:val="002B2615"/>
    <w:rsid w:val="002B2D24"/>
    <w:rsid w:val="002B4FCE"/>
    <w:rsid w:val="002B55AA"/>
    <w:rsid w:val="002B614E"/>
    <w:rsid w:val="002B6A09"/>
    <w:rsid w:val="002B6CE1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65F9"/>
    <w:rsid w:val="002E77DE"/>
    <w:rsid w:val="002F31B5"/>
    <w:rsid w:val="002F3414"/>
    <w:rsid w:val="002F3531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6133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1B96"/>
    <w:rsid w:val="00343725"/>
    <w:rsid w:val="0034385B"/>
    <w:rsid w:val="00346F5F"/>
    <w:rsid w:val="00351DA6"/>
    <w:rsid w:val="00351F58"/>
    <w:rsid w:val="00356EF1"/>
    <w:rsid w:val="00360244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26B8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6E6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1A39"/>
    <w:rsid w:val="0045249A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E7D69"/>
    <w:rsid w:val="004F1F40"/>
    <w:rsid w:val="004F383D"/>
    <w:rsid w:val="004F5521"/>
    <w:rsid w:val="004F6B47"/>
    <w:rsid w:val="004F6C11"/>
    <w:rsid w:val="00502843"/>
    <w:rsid w:val="005028BE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27DF6"/>
    <w:rsid w:val="005301DA"/>
    <w:rsid w:val="00530A9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3D5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3748"/>
    <w:rsid w:val="00684030"/>
    <w:rsid w:val="00684347"/>
    <w:rsid w:val="00684FC3"/>
    <w:rsid w:val="00685904"/>
    <w:rsid w:val="00686877"/>
    <w:rsid w:val="006872B5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59C9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5701"/>
    <w:rsid w:val="00705F48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B7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453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B6C2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5E5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4549"/>
    <w:rsid w:val="0082535C"/>
    <w:rsid w:val="00826DDE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136"/>
    <w:rsid w:val="008428BD"/>
    <w:rsid w:val="008447FC"/>
    <w:rsid w:val="00844ABE"/>
    <w:rsid w:val="008457A7"/>
    <w:rsid w:val="00845875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3F99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D38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31BF"/>
    <w:rsid w:val="008948D3"/>
    <w:rsid w:val="00895EA9"/>
    <w:rsid w:val="008A0129"/>
    <w:rsid w:val="008A0B82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28DE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3D06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1DE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3A0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1154"/>
    <w:rsid w:val="00A422B3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0532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675D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05CF2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6579"/>
    <w:rsid w:val="00B87017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3E1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3261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529F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169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92"/>
    <w:rsid w:val="00C542D4"/>
    <w:rsid w:val="00C554A6"/>
    <w:rsid w:val="00C564FD"/>
    <w:rsid w:val="00C57694"/>
    <w:rsid w:val="00C577F0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3C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292F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3E9C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36769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5C19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95E64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20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6825"/>
    <w:rsid w:val="00F57085"/>
    <w:rsid w:val="00F57FDC"/>
    <w:rsid w:val="00F618C0"/>
    <w:rsid w:val="00F62232"/>
    <w:rsid w:val="00F627EB"/>
    <w:rsid w:val="00F6524C"/>
    <w:rsid w:val="00F702A1"/>
    <w:rsid w:val="00F71263"/>
    <w:rsid w:val="00F714AB"/>
    <w:rsid w:val="00F718D4"/>
    <w:rsid w:val="00F7193F"/>
    <w:rsid w:val="00F72199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3153"/>
    <w:rsid w:val="00F84E4E"/>
    <w:rsid w:val="00F85C2A"/>
    <w:rsid w:val="00F861B0"/>
    <w:rsid w:val="00F905B0"/>
    <w:rsid w:val="00F9111B"/>
    <w:rsid w:val="00F93C5A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50CE"/>
    <w:rsid w:val="00FA57C8"/>
    <w:rsid w:val="00FA5A91"/>
    <w:rsid w:val="00FA7199"/>
    <w:rsid w:val="00FA7B73"/>
    <w:rsid w:val="00FB0CAB"/>
    <w:rsid w:val="00FB1498"/>
    <w:rsid w:val="00FB1CED"/>
    <w:rsid w:val="00FB2B5A"/>
    <w:rsid w:val="00FB360D"/>
    <w:rsid w:val="00FB3E8D"/>
    <w:rsid w:val="00FB4C71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3DF4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11A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FBA4-CF28-4F28-98ED-C269B7E5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user</cp:lastModifiedBy>
  <cp:revision>5</cp:revision>
  <dcterms:created xsi:type="dcterms:W3CDTF">2025-09-14T15:18:00Z</dcterms:created>
  <dcterms:modified xsi:type="dcterms:W3CDTF">2025-10-12T15:46:00Z</dcterms:modified>
</cp:coreProperties>
</file>